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BB" w:rsidRPr="00577EBB" w:rsidRDefault="00E86716" w:rsidP="00577EBB">
      <w:pPr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13B95" w:rsidRPr="00B13B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13B95" w:rsidRPr="00B13B95">
        <w:rPr>
          <w:rFonts w:ascii="Times New Roman" w:hAnsi="Times New Roman" w:cs="Times New Roman"/>
          <w:b/>
          <w:bCs/>
          <w:sz w:val="28"/>
          <w:szCs w:val="28"/>
        </w:rPr>
        <w:t>Развитие местного самоуправления в России в советский и постсоветский период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95" w:rsidRPr="00B13B95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3B95">
        <w:rPr>
          <w:rFonts w:ascii="Times New Roman" w:hAnsi="Times New Roman" w:cs="Times New Roman"/>
          <w:i/>
          <w:sz w:val="28"/>
          <w:szCs w:val="28"/>
          <w:u w:val="single"/>
        </w:rPr>
        <w:t>1.Местное самоуправление в советский период</w:t>
      </w:r>
    </w:p>
    <w:p w:rsidR="00B13B95" w:rsidRPr="00B13B95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3B95">
        <w:rPr>
          <w:rFonts w:ascii="Times New Roman" w:hAnsi="Times New Roman" w:cs="Times New Roman"/>
          <w:i/>
          <w:sz w:val="28"/>
          <w:szCs w:val="28"/>
          <w:u w:val="single"/>
        </w:rPr>
        <w:t>2.Местное самоуправление в постсоветский период (90-е годы XX века)</w:t>
      </w:r>
    </w:p>
    <w:p w:rsidR="00E86716" w:rsidRPr="00B13B95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B95" w:rsidRPr="00B13B95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B95">
        <w:rPr>
          <w:rFonts w:ascii="Times New Roman" w:hAnsi="Times New Roman" w:cs="Times New Roman"/>
          <w:b/>
          <w:bCs/>
          <w:sz w:val="28"/>
          <w:szCs w:val="28"/>
        </w:rPr>
        <w:t xml:space="preserve">Вопрос 1. Местное самоуправление в советский период </w:t>
      </w:r>
    </w:p>
    <w:p w:rsidR="00B13B95" w:rsidRPr="00B13B95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B95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После Октябрьской революции 1917 г. в стране сложилась такая система власти, по которой все представительные органы (сверху донизу) входили в единую систему государственной власти.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Это, естественно, изменило существовавшие до революции представления о местном самоуправлении как самоуправлении населения.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Иными словами, местное самоуправление в виде Советов народных депутатов фактически стало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представлять из себя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низовое звено единого государственного аппарата.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Октябрьская революция внесла коренные изменения в формирование системы местных органов власти и ее структуру.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октябре 1917 г. действовало свыше 1430 Советов рабочих, солдатских и крестьянских депутатов и свыше 450 Советов крестьянских депутатов. Отметим, что на Дону и Кубани существовали так же и Советы казачьих и крестьянских депутатов.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Но в большинстве они опирались в своей деятельности не на законодательные акты, изданные властью, а на мнение, пожелания масс. Советы чаще всего сами определяли количественный состав депутатов, сами разрабатывали свои полномочия и структуру.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После упрочения Советов в губернских и уездных центрах они немедленно приступали к организации Советов в волостях и селах.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Анализируя законодательство того периода, можно выделить три характерные черты присущие местным Советам.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Во-первых, местные Советы являлись органами власти и управления, действующими в границах существующих тогда административных территорий.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Во-вторых, существовала организационная взаимосвязь и соподчиненность по вертикали.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В-третьих, при определении компетенции и пределов полномочий местных Советов, устанавливалась их самостоятельность в решении вопросов местного значения, но их деятельность допускалась лишь в соответствии с решениями центральной власти и вышестоящих Советов.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Процесс перехода государственной власти на местах к Советам не был бы кратковременным: определенное время земские и городские органы, местного самоуправления функционировали параллельно местным Советам, при этом они не всегда противопоставляли себя последним.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В Конституции РСФСР 1918 г. задачи местных Советов определялись следующим образом: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-проведение в жизнь всех постановлений высших органов советской власти;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-принятие всех мер к поднятию данной территории в культурном и хозяйственном отношении;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-разрешение всех вопросов, имеющих чисто местное (для данной территории) значение;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-объединение всей советской деятельности в пределах данной территории.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Все доходы и расходы местных Советов были поставлены под контроль центра.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конце 1919 г. были определены единицы местного самоуправления независимо от размера (губернии, уезда, волости, города, деревни). Они стали называться коммунами. В Советах были созданы специальные органы (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коммунотделы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>) для руководства «коммунальным хозяйством». В апреле 1920 г. был создан центральный регулирующий орган - Главное управление коммунального хозяйства.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Самостоятельная хозяйственная деятельность Советов началась осенью 1924 г. с выделения самостоятельных городских бюджетов. С развитием товарно-денежных отношений у местных Советов появляются средства для формирования собственных бюджетов. Их основой становятся доходы от вновь восстановленных налогов, платы за жилье и другие коммунальные услуги.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В целом же периоду деятельности Советов были присущи: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-некоторая децентрализация единой иерархической советской системы, перераспределение прерогатив в сторону некоторого усиления прав и полномочий ее низовых звеньев;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-расширение социально-экономических полномочий местных Советов в лице их исполнительных органов за счет поглощения ими местных территориальных органов, центральных правительственных структур, формирование специальных органов управления коммунальным хозяйством;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-попытки более или менее широкого вовлечения в избирательный процесс на местах «трудящихся масс», оживления Советов при сохранении жесткого политического контроля со стороны правящей партии;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-формирование самостоятельной финансово-материальной базы местных Советов, восстановление системы налогообложения в условиях реанимации товарно-денежных отношений;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-создание нормативно-правовой основы, обеспечивавшей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определенную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автономизацию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» местных Советов.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В 60-80 г. XX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СССР было принято немало постановлений, посвященных проблемам совершенствования местного самоуправления. Это постановления ЦК КПСС: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-«Об улучшении деятельности Советов депутатов трудящихся и усилении их связей с массами» (1957 г.),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-«О работе местных Советов депутатов трудящихся Полтавской области» (1965 г.),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-«Об улучшении работы сельских и поселковых Советов депутатов трудящихся» (1967 г.),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-«О мерах по дальнейшему улучшению работы районных и городских Советов депутатов трудящихся» (1971 г.),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-«О дальнейшем повышении роли Советов народных депутатов в хозяйственном строительстве» (1981 г.) и др.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Но эти нововведения желаемого результата не дали: свою роль сыграла командно-административная система.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Устанавливая в очередном акте новые права Советов, центр «забывал» обеспечить их материальными, организационными и структурными механизмами, и эти нововведения обрекались на декларативность.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Система местного самоуправления в СССР, в том числе и в Российской Федерации в 80-е гг. XX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>. характеризовалась следующим образом.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По Конституции СССР местные Советы должны были: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-руководить на своей территории государственным, хозяйственным и социально-культурным строительством;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-утверждать планы экономического и социального развития и местный бюджет;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-осуществлять руководство подчиненными им государственными органами, предприятиями, учреждениями и организациями;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-обеспечивать соблюдение законов, охрану государственного и общественного порядка, прав граждан;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-содействовать укреплению обороноспособности страны.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В пределах своих полномочий местные Советы должны были: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-обеспечивать комплексное экономическое и социальное развитие на их территории;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-осуществлять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соблюдением законодательства расположенными на этой территории предприятиями, учреждениями и организациями вышестоящего подчинения;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-координировать и контролировать их деятельность в области землепользования, охраны природы, строительства, использования трудовых ресурсов, производства товаров народного потребления, социально-культурного, бытового иного обслуживания населения.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исключительной компетенцией местных Советов относится: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-избрание и изменение составов исполнительных комитетов;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-образование, избрание и изменение составов постоянных комиссий Совета, заслушивание отчетов о работе исполкомов и постоянных комиссий.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Внимание к проблемам самоуправления в нашей стране возросло во второй половине 80-х г., когда была признана необходимость перехода от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административных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к преимущественно экономическим методам управления.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 Постепенно стал утверждаться взгляд, что местное самоуправление - это самостоятельный уровень осуществления народом конституционно принадлежащей ему власти, что демократическое устройство общества возможно лишь при отделении местного самоуправления от государственной власти.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>Первым практическим шагом на этом пути стало принятие 9 апреля 1990 г. Закона СССР «Об общих началах местного самоуправления и местного хозяйства в СССР».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Согласно Закону система местного самоуправления включала в себя местные Советы, органы территориального общественного самоуправления населения (советы и комитеты микрорайонов, домовые, уличные, квартальные, сельские комитеты и другие органы), а также местные референдумы, собрания, сходы граждан, иные формы непосредственной демократии.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Первичным территориальным уровнем местного самоуправления признавался сельсовет, поселок (район), город (район в городе).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Закон предоставил союзным и автономным республикам право самостоятельно определять и другие уровни (исходя из местных особенностей).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Этот период в развитии МСУ в России отличался следующими факторами: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 1.Возникновение «советской» системы МСУ явилось следствием творческой активности «трудящихся масс», их стремлением к истинному народовластию.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Это соответствовало и доктринальным положениям большевистской партии с ее тезисом о необходимости упразднения государства как такового и переходу к «коммунистическому общественному самоуправлению». При этом земское и городское самоуправление были отвергнуты как «буржуазный пережиток».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Однако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в противовес доктринальной коммунистической утопии реальная практика большевизма пошла по пути конструирования политической системы тоталитаризма с его всеохватывающим контролем общественной и частной жизни граждан.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рамках сконструированной тоталитарной общественно-политической системы местные Советы выступали в качестве низовой ячейки жесткой иерархической системы Советов, «узурпировавших» как законодательные, так и исполнительно-распорядительные, а порой и судебные функции.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3.Упраздненный «буржуазный» принцип разделения властей был заменен принципом единства власти, который на поверку обернулся диктатом партийного бюрократического аппарата.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рамках единого политического процесса произошло своеобразное расширение единого субъектно-объектного конструкта («обратная узурпация» у Советов сколько-нибудь значимых управленческих функций).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4.В рамках целостной политической системы тоталитаризма местные Советы реально выступали не в качестве субъекта, а в качестве объекта властно-управленческого воздействия при решении наиболее важных вопросов, проявляя себя в качестве низовых органов государственной власти.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этом случае они выполняли чисто декоративную функцию маскировки тоталитарной сущности сформировавшегося в России политического режима.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5. При решении второстепенных вопросов местной жизни Советы в ряде случаев выступали в качестве субъекта управленческого процесса, но крайне узкое поле их функционирования не позволяло им выступать в роли реального органа общественной самодеятельности.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Такая их функция в известной мере позволяла им компенсировать крайности тоталитаризма.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идеологическом плане это создавало у населения местных сообществ иллюзию «народовластия», «сопричастности» делам общества и государства, способствуя, таким образом, стабилизации политической системы тоталитаризма.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6. В период апогея тоталитаризма («поздний сталинизм») местные Советы были низведены до роли «винтика» 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сверхиерархизированной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политической системы и не могли уже выполнять 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вышеобозначенную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компенсаторскую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функцию.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7. 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Сверхцентрализация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политической системы нарушила устойчивость ее несущей опоры, поддерживаясь на плаву авторитетом харизматического лидера.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8.Для восстановления динамического равновесия системы партийно-политическая элита пошла по пути известной (т.е. имеющей свои пределы) децентрализации, снявшей социальное напряжение и придавшей низовым звеньям советской системы (местным Советам) определенную динамику.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 Расширение их прав</w:t>
      </w:r>
      <w:r w:rsidRPr="006817E9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6817E9">
        <w:rPr>
          <w:rFonts w:ascii="Times New Roman" w:hAnsi="Times New Roman" w:cs="Times New Roman"/>
          <w:bCs/>
          <w:sz w:val="28"/>
          <w:szCs w:val="28"/>
        </w:rPr>
        <w:t>и полномочий, некоторое укрепление их материальной базы, известная демократизация их структурирования и функционирования, вовлечение в местную самодеятельность более широких масс «трудящихся» предотвратили распад тоталитарной системы, придав ей как бы второе дыхание.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9. Вместе с тем известная демократизация политической системы («хрущевская оттепель») ослабила всеохватывающий контроль партийного аппарата над общественно-политической жизнью страны, что вступило в противоречие с сущностью самой тоталитарной системы.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итоге обозначился новый виток «качания маятника»: тоталитарная система, исчерпав к тому времени возможности своего дальнейшего роста, вступила в период упадка и деградации (эпоха «застоя»).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10. Всеохватывающий процесс деградации советского общества обернулся также и деградацией низовых звеньев политической системы (местных Советов).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Они все более и более теряли самостоятельность, утрачивали свои связи с массами, без поддержки которых и без финансовой независимости переставали быть сколько-нибудь самоуправляющимися органами, олицетворяя своей деятельностью лишь государственную власть на местах.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Этим и объясняется иждивенческий характер данного социального института в период «развитого социализма».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11. Принимаемые центральной властью решения по развитию хозяйственной самостоятельности местных Советов не обуздали ведомственный монополизм, т.к. для командно-административной системы он органичен. Отсутствие рыночных отношений обрекало местные Советы на фатальную зависимость от распределительного центра (центров), крайне суживая их материальную базу.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12. Предпринятые в период «перестройки» меры по демократизации деятельности Советов способствовали их очередному «оживлению», создав, таким образом, предпосылки для решающего рывка в деле формирования местного самоуправления.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13.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Вместе с тем «перестроечные» меры показали всю исчерпанность возможностей реформирования местных Советов в рамках дышавшей на ладан тоталитарной политической системы, когда встала задача ее демонтажа и смены общественного строя, формирования гражданского общества с принципиально иным политическим устройством: на демократической основе и с социально ориентированной рыночной экономикой, позволяющей сформировать реальные органы местного самоуправления.</w:t>
      </w:r>
      <w:proofErr w:type="gramEnd"/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14.Переход к системе местного самоуправления логически вытекал из предшествующего социального развития страны.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Это было необходимо для того, чтобы эффективно решать местные проблемы, которые «сверху» должным образом разрешаться уже не могли.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Семидесятилетний «зигзаг» истории не прошел даром, из него были извлечены соответствующие уроки, в частности, стала ясна настоятельная необходимость местного самоуправления как такового.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7E9">
        <w:rPr>
          <w:rFonts w:ascii="Times New Roman" w:hAnsi="Times New Roman" w:cs="Times New Roman"/>
          <w:b/>
          <w:bCs/>
          <w:sz w:val="28"/>
          <w:szCs w:val="28"/>
        </w:rPr>
        <w:t>Вопрос 2. Местное самоуправление в постсоветский период (90-е годы XX века)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Первым практическим шагом реформирования местного управления, внедрения нового для современной России  подхода к нему как к местному самоуправлению стали принятие 9 апреля 1990 г. и реализация Закона СССР «Об общих началах местного самоуправления и местного хозяйства в СССР».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Конституционное закрепление местного самоуправления как управления, отделенного от государственной власти, в российском законодательстве происходило постепенно.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С реформой 24 мая 1991 г. на смену исполкомам местных Советов пришло понятие «местная администрация».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Она была подотчетна местным Советам и вышестоящим исполнительным и распорядительным органам.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Но принципиальное новшество состояло в том, что местная администрация уже не являлась органом соответствующего местного Совета, в отличие от прежних исполкомов, которые хотя и были фактически независимы от Советов, но юридически считались их исполнительными и распорядительными органами.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Закон РСФСР от 6 июля 1991 г. «О местном самоуправлении в РСФСР» включил местную администрацию в систему местного самоуправления и называл их представительными органами власти без слова «государственной».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Закон предусматривал разграничение функций между представительными и исполнительными органами.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Местный Совет определялся как орган власти, а местная администрация - как орган управления. При этом усиливалась самостоятельность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последней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. И вместо исполнительного комитета местного Совета как коллегиального органа, подчиненного и подотчетного Совету, учреждалась местная администрация под </w:t>
      </w:r>
      <w:proofErr w:type="spellStart"/>
      <w:r w:rsidRPr="006817E9">
        <w:rPr>
          <w:rFonts w:ascii="Times New Roman" w:hAnsi="Times New Roman" w:cs="Times New Roman"/>
          <w:bCs/>
          <w:sz w:val="28"/>
          <w:szCs w:val="28"/>
        </w:rPr>
        <w:t>единоначальным</w:t>
      </w:r>
      <w:proofErr w:type="spell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руководством главы администрации, избираемым населением.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Устанавливалась собственная компетенция администрации, которая ослабляла ее ответственность перед вышестоящими исполнительно-распорядительными органами и местным Советом.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Местный Совет провозглашался как главный орган местного самоуправления, у него появлялось немало возможностей влиять на администрацию (в особых случая даже отстранять главу администрации от должности), но фактически администрация получала значительную самостоятельность. </w:t>
      </w:r>
      <w:proofErr w:type="gramEnd"/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Согласно Закону «О местном самоуправлении в РСФСР» учреждался институт территориального общественного самоуправления населения, который включал: общие собрания (сходы), конференции граждан, местные референдумы.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Предполагались иные формы непосредственной демократии: органы территориального общественного самоуправления населения (Советы или комитеты микрорайонов, жилищных комплексов, поселков, сельских населенных пунктов), а также иные органы самоуправления населения по месту жительства (советы или комитеты улиц, кварталов, домов).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Формирование и становление местного самоуправления востребовало объединения усилий новых МО в целях создания благоприятных условий для их функционирования и развития.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этот период возникают региональные и федеральные объединения, союзы, ассоциации органов местного самоуправления.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Одним из первых 13 марта 1991 г. был учрежден Союз российских городов и региональных образований (СРГ).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Указом «О реформе местного самоуправления в Российской Федерации» № 1760 от 26 октября 1993 г. была прекращена деятельность районных и городских Советов.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Одновременно было утверждено Положение об основах организации местного самоуправления в Российской Федерации на период поэтапной конституционной реформы.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Это Положение предусматривало следующую систему местного самоуправления: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-в городских и сельских поселениях с населением до 5 тыс. человек - собрания, сходы граждан и выборный глава местного самоуправления;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-в городских и сельских поселениях с населением до 50 тыс. человек выборное собрание представителей и выборный глава местного самоуправления (глава администрации);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-в городах и других поселениях с населением свыше 50 тыс. человек выборное собрание представителей и назначаемый сверху либо избираемый населением глава местного самоуправления;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-в сельских районах - глава местного самоуправления (глава администрации) без указания на то, избирается он или назначается; может быть образован также орган местного самоуправления, формируемый из представителей органов местного самоуправления городских и сельских поселений;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-на территории сельсоветов - глава местного самоуправления (глава администрации), тоже без указания на то, избирается он или назначается; может быть </w:t>
      </w:r>
      <w:r w:rsidRPr="006817E9">
        <w:rPr>
          <w:rFonts w:ascii="Times New Roman" w:hAnsi="Times New Roman" w:cs="Times New Roman"/>
          <w:bCs/>
          <w:sz w:val="28"/>
          <w:szCs w:val="28"/>
        </w:rPr>
        <w:lastRenderedPageBreak/>
        <w:t>образован орган местного самоуправления, формируемый из представителей органов местного самоуправления сельских поселений.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Новый этап становления и развития в России МСУ, современного муниципального управления, учитывающего российский опыт и эффективную зарубежную практику, начался в стране в 1993 г.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Процесс муниципальных реформ в России, можно разбить на два основных этапа, ссылаясь на Федеральную программу государственной поддержки местного самоуправления, утвержденную Постановлением Правительства РФ от 27 декабря 1995 г. № 1251.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На первом этапе (в течение 1996 г.) создавались организационно-правовые основы местного самоуправления, на втором (в течение 1997-1998 гг.) должно было сложиться реальное самоуправление, т. е. сформированы его экономические основы.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>Именно проблемы экономического характера являлись на значительное время основным фактором, сдерживающим развитие местного самоуправления в нашей стране.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В связи с этим основные усилия в рамках второго этапа муниципальной реформы должны быть </w:t>
      </w:r>
      <w:proofErr w:type="gramStart"/>
      <w:r w:rsidRPr="006817E9">
        <w:rPr>
          <w:rFonts w:ascii="Times New Roman" w:hAnsi="Times New Roman" w:cs="Times New Roman"/>
          <w:bCs/>
          <w:sz w:val="28"/>
          <w:szCs w:val="28"/>
        </w:rPr>
        <w:t>направлены</w:t>
      </w:r>
      <w:proofErr w:type="gramEnd"/>
      <w:r w:rsidRPr="006817E9">
        <w:rPr>
          <w:rFonts w:ascii="Times New Roman" w:hAnsi="Times New Roman" w:cs="Times New Roman"/>
          <w:bCs/>
          <w:sz w:val="28"/>
          <w:szCs w:val="28"/>
        </w:rPr>
        <w:t xml:space="preserve"> прежде всего на завершение формирования экономических основ МСУ, являющихся гарантом обеспечения финансово-хозяйственной самостоятельности местных органов власти. </w:t>
      </w:r>
    </w:p>
    <w:p w:rsidR="00B13B95" w:rsidRPr="006817E9" w:rsidRDefault="00B13B95" w:rsidP="00B13B95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E9">
        <w:rPr>
          <w:rFonts w:ascii="Times New Roman" w:hAnsi="Times New Roman" w:cs="Times New Roman"/>
          <w:bCs/>
          <w:sz w:val="28"/>
          <w:szCs w:val="28"/>
        </w:rPr>
        <w:t xml:space="preserve">   И это было достигнуто принятием Федерального закона «Об общих принципах организации местного самоуправления в Российской Федерации» в 2003 году.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0908" w:rsidRPr="00B20908" w:rsidSect="007A20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258"/>
      <w:docPartObj>
        <w:docPartGallery w:val="Page Numbers (Bottom of Page)"/>
        <w:docPartUnique/>
      </w:docPartObj>
    </w:sdtPr>
    <w:sdtContent>
      <w:p w:rsidR="00816ED7" w:rsidRDefault="003C6C95">
        <w:pPr>
          <w:pStyle w:val="a5"/>
          <w:jc w:val="center"/>
        </w:pPr>
        <w:fldSimple w:instr=" PAGE   \* MERGEFORMAT ">
          <w:r w:rsidR="006817E9">
            <w:rPr>
              <w:noProof/>
            </w:rPr>
            <w:t>6</w:t>
          </w:r>
        </w:fldSimple>
      </w:p>
    </w:sdtContent>
  </w:sdt>
  <w:p w:rsidR="00816ED7" w:rsidRDefault="00816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716"/>
    <w:rsid w:val="001276B1"/>
    <w:rsid w:val="00127DDA"/>
    <w:rsid w:val="001371A6"/>
    <w:rsid w:val="003C6C95"/>
    <w:rsid w:val="004E6D21"/>
    <w:rsid w:val="00577EBB"/>
    <w:rsid w:val="005E510C"/>
    <w:rsid w:val="006817E9"/>
    <w:rsid w:val="006A1164"/>
    <w:rsid w:val="006A2A1A"/>
    <w:rsid w:val="006B2A17"/>
    <w:rsid w:val="00721F0B"/>
    <w:rsid w:val="007A203B"/>
    <w:rsid w:val="00816ED7"/>
    <w:rsid w:val="00962497"/>
    <w:rsid w:val="0099338C"/>
    <w:rsid w:val="009E25DC"/>
    <w:rsid w:val="00B13B95"/>
    <w:rsid w:val="00B20908"/>
    <w:rsid w:val="00B24101"/>
    <w:rsid w:val="00D35E0B"/>
    <w:rsid w:val="00E27D61"/>
    <w:rsid w:val="00E3612A"/>
    <w:rsid w:val="00E62846"/>
    <w:rsid w:val="00E847FB"/>
    <w:rsid w:val="00E86716"/>
    <w:rsid w:val="00F56A8D"/>
    <w:rsid w:val="00F6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  <w:style w:type="paragraph" w:styleId="a7">
    <w:name w:val="Normal (Web)"/>
    <w:basedOn w:val="a"/>
    <w:uiPriority w:val="99"/>
    <w:semiHidden/>
    <w:unhideWhenUsed/>
    <w:rsid w:val="0057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кафедра</cp:lastModifiedBy>
  <cp:revision>17</cp:revision>
  <dcterms:created xsi:type="dcterms:W3CDTF">2018-01-25T12:58:00Z</dcterms:created>
  <dcterms:modified xsi:type="dcterms:W3CDTF">2018-01-30T13:13:00Z</dcterms:modified>
</cp:coreProperties>
</file>